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5137" w14:textId="77777777" w:rsidR="00304F1B" w:rsidRPr="00D70C44" w:rsidRDefault="00304F1B" w:rsidP="00304F1B">
      <w:pPr>
        <w:rPr>
          <w:rFonts w:ascii="Arial" w:hAnsi="Arial"/>
          <w:b/>
          <w:sz w:val="20"/>
          <w:szCs w:val="20"/>
        </w:rPr>
      </w:pPr>
      <w:r w:rsidRPr="00D70C44">
        <w:rPr>
          <w:rFonts w:ascii="Arial" w:hAnsi="Arial"/>
          <w:sz w:val="20"/>
          <w:szCs w:val="20"/>
        </w:rPr>
        <w:br/>
      </w:r>
      <w:r w:rsidRPr="00D70C44">
        <w:rPr>
          <w:rFonts w:ascii="Arial" w:hAnsi="Arial"/>
          <w:b/>
          <w:sz w:val="20"/>
          <w:szCs w:val="20"/>
        </w:rPr>
        <w:t>Our Privacy Policy</w:t>
      </w:r>
    </w:p>
    <w:p w14:paraId="7CAF5A55" w14:textId="77777777" w:rsidR="00304F1B" w:rsidRPr="00D70C44" w:rsidRDefault="00304F1B" w:rsidP="00304F1B">
      <w:pPr>
        <w:rPr>
          <w:rFonts w:ascii="Arial" w:hAnsi="Arial"/>
          <w:sz w:val="20"/>
          <w:szCs w:val="20"/>
        </w:rPr>
      </w:pPr>
    </w:p>
    <w:p w14:paraId="6E296749" w14:textId="77777777" w:rsidR="00304F1B" w:rsidRPr="00D70C44" w:rsidRDefault="00304F1B" w:rsidP="00304F1B">
      <w:pPr>
        <w:rPr>
          <w:rFonts w:ascii="Arial" w:hAnsi="Arial"/>
          <w:sz w:val="20"/>
          <w:szCs w:val="20"/>
        </w:rPr>
      </w:pPr>
      <w:r w:rsidRPr="00D70C44">
        <w:rPr>
          <w:rFonts w:ascii="Arial" w:hAnsi="Arial"/>
          <w:b/>
          <w:sz w:val="20"/>
          <w:szCs w:val="20"/>
        </w:rPr>
        <w:t>Please read our privacy policy </w:t>
      </w:r>
      <w:r w:rsidRPr="00D70C44">
        <w:rPr>
          <w:rFonts w:ascii="Arial" w:hAnsi="Arial"/>
          <w:sz w:val="20"/>
          <w:szCs w:val="20"/>
        </w:rPr>
        <w:t>to understand how we collect, use, protect or otherwise handle your Personally Identifiable Information (PII) related to our website. </w:t>
      </w:r>
    </w:p>
    <w:p w14:paraId="456C57D3" w14:textId="77777777" w:rsidR="00304F1B" w:rsidRPr="00D70C44" w:rsidRDefault="00304F1B" w:rsidP="00304F1B">
      <w:pPr>
        <w:rPr>
          <w:rFonts w:ascii="Arial" w:hAnsi="Arial"/>
          <w:sz w:val="20"/>
          <w:szCs w:val="20"/>
        </w:rPr>
      </w:pPr>
    </w:p>
    <w:p w14:paraId="687220AD" w14:textId="77777777" w:rsidR="00304F1B" w:rsidRDefault="00304F1B" w:rsidP="00304F1B">
      <w:pPr>
        <w:rPr>
          <w:rFonts w:ascii="Arial" w:hAnsi="Arial"/>
          <w:sz w:val="20"/>
          <w:szCs w:val="20"/>
        </w:rPr>
      </w:pPr>
      <w:r w:rsidRPr="00D70C44">
        <w:rPr>
          <w:rFonts w:ascii="Arial" w:hAnsi="Arial"/>
          <w:b/>
          <w:sz w:val="20"/>
          <w:szCs w:val="20"/>
        </w:rPr>
        <w:t>What personal information do we collect from the people that visit our website? </w:t>
      </w:r>
      <w:r w:rsidRPr="00D70C44">
        <w:rPr>
          <w:rFonts w:ascii="Arial" w:hAnsi="Arial"/>
          <w:sz w:val="20"/>
          <w:szCs w:val="20"/>
        </w:rPr>
        <w:t xml:space="preserve">When registering on our site you may be asked to enter your name, email address, mailing address, phone number or other details to help you with your experience. </w:t>
      </w:r>
    </w:p>
    <w:p w14:paraId="7D5C83AE" w14:textId="77777777" w:rsidR="00304F1B" w:rsidRDefault="00304F1B" w:rsidP="00304F1B">
      <w:pPr>
        <w:rPr>
          <w:rFonts w:ascii="Arial" w:hAnsi="Arial"/>
          <w:sz w:val="20"/>
          <w:szCs w:val="20"/>
        </w:rPr>
      </w:pPr>
    </w:p>
    <w:p w14:paraId="6134AD8F" w14:textId="77777777" w:rsidR="00304F1B" w:rsidRPr="00D70C44" w:rsidRDefault="00304F1B" w:rsidP="00304F1B">
      <w:pPr>
        <w:rPr>
          <w:rFonts w:ascii="Arial" w:hAnsi="Arial"/>
          <w:sz w:val="20"/>
          <w:szCs w:val="20"/>
        </w:rPr>
      </w:pPr>
      <w:r w:rsidRPr="003A1ED8">
        <w:rPr>
          <w:rFonts w:ascii="Arial" w:hAnsi="Arial"/>
          <w:b/>
          <w:sz w:val="20"/>
          <w:szCs w:val="20"/>
        </w:rPr>
        <w:t xml:space="preserve">When do we collect information? </w:t>
      </w:r>
      <w:r w:rsidRPr="00D70C44">
        <w:rPr>
          <w:rFonts w:ascii="Arial" w:hAnsi="Arial"/>
          <w:sz w:val="20"/>
          <w:szCs w:val="20"/>
        </w:rPr>
        <w:t>We collect information from you when you respond to a survey, fill out a form or enter information on our site. </w:t>
      </w:r>
    </w:p>
    <w:p w14:paraId="3CF330D3" w14:textId="77777777" w:rsidR="00304F1B" w:rsidRPr="00D70C44" w:rsidRDefault="00304F1B" w:rsidP="00304F1B">
      <w:pPr>
        <w:rPr>
          <w:rFonts w:ascii="Arial" w:hAnsi="Arial"/>
          <w:sz w:val="20"/>
          <w:szCs w:val="20"/>
        </w:rPr>
      </w:pPr>
    </w:p>
    <w:p w14:paraId="58A4DB61" w14:textId="77777777" w:rsidR="00304F1B" w:rsidRPr="00D70C44" w:rsidRDefault="00304F1B" w:rsidP="00304F1B">
      <w:pPr>
        <w:rPr>
          <w:rFonts w:ascii="Arial" w:hAnsi="Arial"/>
          <w:sz w:val="20"/>
          <w:szCs w:val="20"/>
        </w:rPr>
      </w:pPr>
      <w:r w:rsidRPr="00D70C44">
        <w:rPr>
          <w:rFonts w:ascii="Arial" w:hAnsi="Arial"/>
          <w:b/>
          <w:sz w:val="20"/>
          <w:szCs w:val="20"/>
        </w:rPr>
        <w:t>How do we use your information? </w:t>
      </w:r>
      <w:r w:rsidRPr="00D70C44">
        <w:rPr>
          <w:rFonts w:ascii="Arial" w:hAnsi="Arial"/>
          <w:sz w:val="20"/>
          <w:szCs w:val="20"/>
        </w:rPr>
        <w:t>We may use the information we collect from you when you register, sign up for our newsletter, respond to a survey or marketing communication, or use certain other site features in the following ways: </w:t>
      </w:r>
    </w:p>
    <w:p w14:paraId="4780F214" w14:textId="77777777" w:rsidR="00304F1B" w:rsidRDefault="00304F1B" w:rsidP="00304F1B">
      <w:pPr>
        <w:rPr>
          <w:rFonts w:ascii="Arial" w:hAnsi="Arial"/>
          <w:sz w:val="20"/>
          <w:szCs w:val="20"/>
        </w:rPr>
      </w:pPr>
    </w:p>
    <w:p w14:paraId="38D3BAF0" w14:textId="77777777" w:rsidR="00304F1B" w:rsidRPr="00D70C44" w:rsidRDefault="00304F1B" w:rsidP="00304F1B">
      <w:pPr>
        <w:pStyle w:val="ListParagraph"/>
        <w:numPr>
          <w:ilvl w:val="0"/>
          <w:numId w:val="1"/>
        </w:numPr>
        <w:rPr>
          <w:rFonts w:ascii="Arial" w:hAnsi="Arial"/>
          <w:sz w:val="20"/>
          <w:szCs w:val="20"/>
        </w:rPr>
      </w:pPr>
      <w:r w:rsidRPr="00D70C44">
        <w:rPr>
          <w:rFonts w:ascii="Arial" w:hAnsi="Arial"/>
          <w:sz w:val="20"/>
          <w:szCs w:val="20"/>
        </w:rPr>
        <w:t>To allow us to better service you in responding to your customer service requests.</w:t>
      </w:r>
    </w:p>
    <w:p w14:paraId="2DB76294" w14:textId="77777777" w:rsidR="00304F1B" w:rsidRPr="00D70C44" w:rsidRDefault="00304F1B" w:rsidP="00304F1B">
      <w:pPr>
        <w:pStyle w:val="ListParagraph"/>
        <w:numPr>
          <w:ilvl w:val="0"/>
          <w:numId w:val="1"/>
        </w:numPr>
        <w:rPr>
          <w:rFonts w:ascii="Arial" w:hAnsi="Arial"/>
          <w:sz w:val="20"/>
          <w:szCs w:val="20"/>
        </w:rPr>
      </w:pPr>
      <w:r w:rsidRPr="00D70C44">
        <w:rPr>
          <w:rFonts w:ascii="Arial" w:hAnsi="Arial"/>
          <w:sz w:val="20"/>
          <w:szCs w:val="20"/>
        </w:rPr>
        <w:t>To follow up with you after correspondence (live chat, email or phone inquiries) </w:t>
      </w:r>
    </w:p>
    <w:p w14:paraId="6F4D95FD" w14:textId="77777777" w:rsidR="00304F1B" w:rsidRDefault="00304F1B" w:rsidP="00304F1B">
      <w:pPr>
        <w:rPr>
          <w:rFonts w:ascii="Arial" w:hAnsi="Arial"/>
          <w:sz w:val="20"/>
          <w:szCs w:val="20"/>
        </w:rPr>
      </w:pPr>
    </w:p>
    <w:p w14:paraId="0E7FFD08" w14:textId="77777777" w:rsidR="00304F1B" w:rsidRPr="00D70C44" w:rsidRDefault="00304F1B" w:rsidP="00304F1B">
      <w:pPr>
        <w:rPr>
          <w:rFonts w:ascii="Arial" w:hAnsi="Arial"/>
          <w:sz w:val="20"/>
          <w:szCs w:val="20"/>
        </w:rPr>
      </w:pPr>
      <w:r w:rsidRPr="00D70C44">
        <w:rPr>
          <w:rFonts w:ascii="Arial" w:hAnsi="Arial"/>
          <w:b/>
          <w:sz w:val="20"/>
          <w:szCs w:val="20"/>
        </w:rPr>
        <w:t>How do we protect your information? </w:t>
      </w:r>
      <w:r w:rsidRPr="00D70C44">
        <w:rPr>
          <w:rFonts w:ascii="Arial" w:hAnsi="Arial"/>
          <w:sz w:val="20"/>
          <w:szCs w:val="20"/>
        </w:rPr>
        <w:t xml:space="preserve">Our website is scanned on a regular basis for security holes and known vulnerabilities </w:t>
      </w:r>
      <w:proofErr w:type="gramStart"/>
      <w:r w:rsidRPr="00D70C44">
        <w:rPr>
          <w:rFonts w:ascii="Arial" w:hAnsi="Arial"/>
          <w:sz w:val="20"/>
          <w:szCs w:val="20"/>
        </w:rPr>
        <w:t>in order to</w:t>
      </w:r>
      <w:proofErr w:type="gramEnd"/>
      <w:r w:rsidRPr="00D70C44">
        <w:rPr>
          <w:rFonts w:ascii="Arial" w:hAnsi="Arial"/>
          <w:sz w:val="20"/>
          <w:szCs w:val="20"/>
        </w:rPr>
        <w:t xml:space="preserve"> make your visit to our site as safe as possible. We use regular Malware Scanning. Your personal information is contained behind secured networks and is only accessible by a limited number of persons who have special access rights to such </w:t>
      </w:r>
      <w:proofErr w:type="gramStart"/>
      <w:r w:rsidRPr="00D70C44">
        <w:rPr>
          <w:rFonts w:ascii="Arial" w:hAnsi="Arial"/>
          <w:sz w:val="20"/>
          <w:szCs w:val="20"/>
        </w:rPr>
        <w:t>systems, and</w:t>
      </w:r>
      <w:proofErr w:type="gramEnd"/>
      <w:r w:rsidRPr="00D70C44">
        <w:rPr>
          <w:rFonts w:ascii="Arial" w:hAnsi="Arial"/>
          <w:sz w:val="20"/>
          <w:szCs w:val="20"/>
        </w:rPr>
        <w:t xml:space="preserve"> are required to keep the information confidential. In addition, all sensitive/credit information you supply is encrypted via Secure Socket Layer (SSL) technology. We implement a variety of security measures when a user enters, submits, or accesses their information to maintain the safety of your personal information. </w:t>
      </w:r>
    </w:p>
    <w:p w14:paraId="5F1AC198" w14:textId="77777777" w:rsidR="00304F1B" w:rsidRPr="00D70C44" w:rsidRDefault="00304F1B" w:rsidP="00304F1B">
      <w:pPr>
        <w:rPr>
          <w:rFonts w:ascii="Arial" w:hAnsi="Arial"/>
          <w:sz w:val="20"/>
          <w:szCs w:val="20"/>
        </w:rPr>
      </w:pPr>
    </w:p>
    <w:p w14:paraId="2081CC12" w14:textId="77777777" w:rsidR="00304F1B" w:rsidRPr="00D70C44" w:rsidRDefault="00304F1B" w:rsidP="00304F1B">
      <w:pPr>
        <w:rPr>
          <w:rFonts w:ascii="Arial" w:hAnsi="Arial"/>
          <w:sz w:val="20"/>
          <w:szCs w:val="20"/>
        </w:rPr>
      </w:pPr>
      <w:r w:rsidRPr="00D70C44">
        <w:rPr>
          <w:rFonts w:ascii="Arial" w:hAnsi="Arial"/>
          <w:b/>
          <w:sz w:val="20"/>
          <w:szCs w:val="20"/>
        </w:rPr>
        <w:t>Use of 'Cookies'</w:t>
      </w:r>
      <w:r>
        <w:rPr>
          <w:rFonts w:ascii="Arial" w:hAnsi="Arial"/>
          <w:b/>
          <w:sz w:val="20"/>
          <w:szCs w:val="20"/>
        </w:rPr>
        <w:t>.</w:t>
      </w:r>
      <w:r w:rsidRPr="00D70C44">
        <w:rPr>
          <w:rFonts w:ascii="Arial" w:hAnsi="Arial"/>
          <w:sz w:val="20"/>
          <w:szCs w:val="20"/>
        </w:rPr>
        <w:t xml:space="preserve"> We use cookies to keep track of advertisements. Cookies are small files that a site or its service provider transfers to your computer's hard drive through your </w:t>
      </w:r>
      <w:r>
        <w:rPr>
          <w:rFonts w:ascii="Arial" w:hAnsi="Arial"/>
          <w:sz w:val="20"/>
          <w:szCs w:val="20"/>
        </w:rPr>
        <w:t>w</w:t>
      </w:r>
      <w:r w:rsidRPr="00D70C44">
        <w:rPr>
          <w:rFonts w:ascii="Arial" w:hAnsi="Arial"/>
          <w:sz w:val="20"/>
          <w:szCs w:val="20"/>
        </w:rPr>
        <w:t>eb browser (if you allow) that enables the site's or service provider's systems to recognise your browser and capture and remember certain information.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 You can choose to have your computer warn you each time a cookie is being sent, or you can choose to turn off all cookies. You do this through your browser settings. Since each browser is a little different, look at your browser's Help Menu to learn the correct way to modify your cookies. If you turn cookies off it won't affect the user experience. </w:t>
      </w:r>
    </w:p>
    <w:p w14:paraId="2E7E9EF0" w14:textId="77777777" w:rsidR="00304F1B" w:rsidRPr="00D70C44" w:rsidRDefault="00304F1B" w:rsidP="00304F1B">
      <w:pPr>
        <w:rPr>
          <w:rFonts w:ascii="Arial" w:hAnsi="Arial"/>
          <w:sz w:val="20"/>
          <w:szCs w:val="20"/>
        </w:rPr>
      </w:pPr>
    </w:p>
    <w:p w14:paraId="4AA43334" w14:textId="77777777" w:rsidR="00304F1B" w:rsidRPr="00D70C44" w:rsidRDefault="00304F1B" w:rsidP="00304F1B">
      <w:pPr>
        <w:rPr>
          <w:rFonts w:ascii="Arial" w:hAnsi="Arial"/>
          <w:sz w:val="20"/>
          <w:szCs w:val="20"/>
        </w:rPr>
      </w:pPr>
      <w:r w:rsidRPr="00D70C44">
        <w:rPr>
          <w:rFonts w:ascii="Arial" w:hAnsi="Arial"/>
          <w:b/>
          <w:sz w:val="20"/>
          <w:szCs w:val="20"/>
        </w:rPr>
        <w:t>Third-party disclosure. </w:t>
      </w:r>
      <w:r w:rsidRPr="00D70C44">
        <w:rPr>
          <w:rFonts w:ascii="Arial" w:hAnsi="Arial"/>
          <w:sz w:val="20"/>
          <w:szCs w:val="20"/>
        </w:rPr>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However, non-personally identifiable visitor information may be provided to other parties for marketing, advertising, or other uses. </w:t>
      </w:r>
    </w:p>
    <w:p w14:paraId="184D3FD0" w14:textId="77777777" w:rsidR="00304F1B" w:rsidRPr="00D70C44" w:rsidRDefault="00304F1B" w:rsidP="00304F1B">
      <w:pPr>
        <w:rPr>
          <w:rFonts w:ascii="Arial" w:hAnsi="Arial"/>
          <w:sz w:val="20"/>
          <w:szCs w:val="20"/>
        </w:rPr>
      </w:pPr>
    </w:p>
    <w:p w14:paraId="6695D3F2" w14:textId="77777777" w:rsidR="00304F1B" w:rsidRPr="00D70C44" w:rsidRDefault="00304F1B" w:rsidP="00304F1B">
      <w:pPr>
        <w:rPr>
          <w:rFonts w:ascii="Arial" w:hAnsi="Arial"/>
          <w:sz w:val="20"/>
          <w:szCs w:val="20"/>
        </w:rPr>
      </w:pPr>
      <w:r w:rsidRPr="00D70C44">
        <w:rPr>
          <w:rFonts w:ascii="Arial" w:hAnsi="Arial"/>
          <w:b/>
          <w:sz w:val="20"/>
          <w:szCs w:val="20"/>
        </w:rPr>
        <w:t>Third-party links. </w:t>
      </w:r>
      <w:r w:rsidRPr="00D70C44">
        <w:rPr>
          <w:rFonts w:ascii="Arial" w:hAnsi="Arial"/>
          <w:sz w:val="20"/>
          <w:szCs w:val="20"/>
        </w:rPr>
        <w:t>We do not include or offer third-party products or services on our website. We</w:t>
      </w:r>
      <w:r>
        <w:rPr>
          <w:rFonts w:ascii="Arial" w:hAnsi="Arial"/>
          <w:sz w:val="20"/>
          <w:szCs w:val="20"/>
        </w:rPr>
        <w:t xml:space="preserve"> may</w:t>
      </w:r>
      <w:r w:rsidRPr="00D70C44">
        <w:rPr>
          <w:rFonts w:ascii="Arial" w:hAnsi="Arial"/>
          <w:sz w:val="20"/>
          <w:szCs w:val="20"/>
        </w:rPr>
        <w:t xml:space="preserve"> use Google AdWords Remarketing to advertise trigger across the Internet. AdWords remarketing will display relevant ads tailored to you based on what parts of the </w:t>
      </w:r>
      <w:r>
        <w:rPr>
          <w:rFonts w:ascii="Arial" w:hAnsi="Arial"/>
          <w:sz w:val="20"/>
          <w:szCs w:val="20"/>
        </w:rPr>
        <w:t xml:space="preserve">Bryce Pinder Contracting </w:t>
      </w:r>
      <w:r w:rsidRPr="00D70C44">
        <w:rPr>
          <w:rFonts w:ascii="Arial" w:hAnsi="Arial"/>
          <w:sz w:val="20"/>
          <w:szCs w:val="20"/>
        </w:rPr>
        <w:t>website you have viewed by placing a cookie on your machine. </w:t>
      </w:r>
      <w:r w:rsidRPr="00D70C44">
        <w:rPr>
          <w:rFonts w:ascii="Arial" w:hAnsi="Arial"/>
          <w:b/>
          <w:sz w:val="20"/>
          <w:szCs w:val="20"/>
        </w:rPr>
        <w:t>THIS COOKIE DOES NOT IN ANYWAY IDENTIFY YOU OR GIVE ACCESS TO YOUR COMPUTER </w:t>
      </w:r>
      <w:r w:rsidRPr="00D70C44">
        <w:rPr>
          <w:rFonts w:ascii="Arial" w:hAnsi="Arial"/>
          <w:sz w:val="20"/>
          <w:szCs w:val="20"/>
        </w:rPr>
        <w:t xml:space="preserve">The cookie is used to </w:t>
      </w:r>
      <w:proofErr w:type="gramStart"/>
      <w:r w:rsidRPr="00D70C44">
        <w:rPr>
          <w:rFonts w:ascii="Arial" w:hAnsi="Arial"/>
          <w:sz w:val="20"/>
          <w:szCs w:val="20"/>
        </w:rPr>
        <w:t>say</w:t>
      </w:r>
      <w:proofErr w:type="gramEnd"/>
      <w:r w:rsidRPr="00D70C44">
        <w:rPr>
          <w:rFonts w:ascii="Arial" w:hAnsi="Arial"/>
          <w:sz w:val="20"/>
          <w:szCs w:val="20"/>
        </w:rPr>
        <w:t xml:space="preserve"> "This person visited this page, so show them ads relating to that page." Google AdWords Remarketing allows us to tailor our marketing to better suit your needs and only display ads that are relevant to you. If you do not wish to participate in our Google AdWords Remarketing, you can opt out by visiting </w:t>
      </w:r>
      <w:hyperlink r:id="rId5" w:history="1">
        <w:r w:rsidRPr="00D70C44">
          <w:rPr>
            <w:rFonts w:ascii="Arial" w:hAnsi="Arial"/>
            <w:color w:val="3366FF"/>
            <w:sz w:val="20"/>
            <w:szCs w:val="20"/>
            <w:u w:val="single"/>
          </w:rPr>
          <w:t>Google's Ads Preferences Manag</w:t>
        </w:r>
        <w:r>
          <w:rPr>
            <w:rFonts w:ascii="Arial" w:hAnsi="Arial"/>
            <w:color w:val="3366FF"/>
            <w:sz w:val="20"/>
            <w:szCs w:val="20"/>
            <w:u w:val="single"/>
          </w:rPr>
          <w:t>er</w:t>
        </w:r>
      </w:hyperlink>
      <w:r w:rsidRPr="00D70C44">
        <w:rPr>
          <w:rFonts w:ascii="Arial" w:hAnsi="Arial"/>
          <w:sz w:val="20"/>
          <w:szCs w:val="20"/>
        </w:rPr>
        <w:t xml:space="preserve">. You </w:t>
      </w:r>
      <w:r w:rsidRPr="00D70C44">
        <w:rPr>
          <w:rFonts w:ascii="Arial" w:hAnsi="Arial"/>
          <w:sz w:val="20"/>
          <w:szCs w:val="20"/>
        </w:rPr>
        <w:lastRenderedPageBreak/>
        <w:t>can also opt out of any third-party vendor's use of cookies by visiting </w:t>
      </w:r>
      <w:hyperlink r:id="rId6" w:history="1">
        <w:r w:rsidRPr="00D70C44">
          <w:rPr>
            <w:rFonts w:ascii="Arial" w:hAnsi="Arial"/>
            <w:color w:val="3366FF"/>
            <w:sz w:val="20"/>
            <w:szCs w:val="20"/>
            <w:u w:val="single"/>
          </w:rPr>
          <w:t>www.networkadvertising.org/choices/</w:t>
        </w:r>
      </w:hyperlink>
      <w:r w:rsidRPr="00D70C44">
        <w:rPr>
          <w:rFonts w:ascii="Arial" w:hAnsi="Arial"/>
          <w:sz w:val="20"/>
          <w:szCs w:val="20"/>
        </w:rPr>
        <w:t>. </w:t>
      </w:r>
    </w:p>
    <w:p w14:paraId="1CF0CC66" w14:textId="77777777" w:rsidR="00304F1B" w:rsidRPr="00D70C44" w:rsidRDefault="00304F1B" w:rsidP="00304F1B">
      <w:pPr>
        <w:rPr>
          <w:rFonts w:ascii="Arial" w:hAnsi="Arial"/>
          <w:sz w:val="20"/>
          <w:szCs w:val="20"/>
        </w:rPr>
      </w:pPr>
      <w:r w:rsidRPr="00D70C44">
        <w:rPr>
          <w:rFonts w:ascii="Arial" w:hAnsi="Arial"/>
          <w:sz w:val="20"/>
          <w:szCs w:val="20"/>
        </w:rPr>
        <w:br/>
      </w:r>
      <w:r w:rsidRPr="00D70C44">
        <w:rPr>
          <w:rFonts w:ascii="Arial" w:hAnsi="Arial"/>
          <w:b/>
          <w:sz w:val="20"/>
          <w:szCs w:val="20"/>
        </w:rPr>
        <w:t>Where Do Remarketing Ads Appear</w:t>
      </w:r>
      <w:r>
        <w:rPr>
          <w:rFonts w:ascii="Arial" w:hAnsi="Arial"/>
          <w:b/>
          <w:sz w:val="20"/>
          <w:szCs w:val="20"/>
        </w:rPr>
        <w:t>?</w:t>
      </w:r>
      <w:r w:rsidRPr="00D70C44">
        <w:rPr>
          <w:rFonts w:ascii="Arial" w:hAnsi="Arial"/>
          <w:sz w:val="20"/>
          <w:szCs w:val="20"/>
        </w:rPr>
        <w:t xml:space="preserve"> Google Remarketing ads appear on the Google Network, which is a group of search-related websites and apps where Google </w:t>
      </w:r>
      <w:proofErr w:type="spellStart"/>
      <w:r w:rsidRPr="00D70C44">
        <w:rPr>
          <w:rFonts w:ascii="Arial" w:hAnsi="Arial"/>
          <w:sz w:val="20"/>
          <w:szCs w:val="20"/>
        </w:rPr>
        <w:t>Adwords</w:t>
      </w:r>
      <w:proofErr w:type="spellEnd"/>
      <w:r w:rsidRPr="00D70C44">
        <w:rPr>
          <w:rFonts w:ascii="Arial" w:hAnsi="Arial"/>
          <w:sz w:val="20"/>
          <w:szCs w:val="20"/>
        </w:rPr>
        <w:t xml:space="preserve"> ads can appear. A Remarketing ad can be shown to you anywhere on the Google Network</w:t>
      </w:r>
      <w:r>
        <w:rPr>
          <w:rFonts w:ascii="Arial" w:hAnsi="Arial"/>
          <w:sz w:val="20"/>
          <w:szCs w:val="20"/>
        </w:rPr>
        <w:t>.</w:t>
      </w:r>
    </w:p>
    <w:p w14:paraId="5CDE2498" w14:textId="77777777" w:rsidR="00304F1B" w:rsidRPr="00D70C44" w:rsidRDefault="00304F1B" w:rsidP="00304F1B">
      <w:pPr>
        <w:rPr>
          <w:rFonts w:ascii="Arial" w:hAnsi="Arial"/>
          <w:sz w:val="20"/>
          <w:szCs w:val="20"/>
        </w:rPr>
      </w:pPr>
    </w:p>
    <w:p w14:paraId="512EB642" w14:textId="77777777" w:rsidR="00304F1B" w:rsidRPr="00D70C44" w:rsidRDefault="00304F1B" w:rsidP="00304F1B">
      <w:pPr>
        <w:rPr>
          <w:rFonts w:ascii="Arial" w:hAnsi="Arial"/>
          <w:sz w:val="20"/>
          <w:szCs w:val="20"/>
        </w:rPr>
      </w:pPr>
      <w:r w:rsidRPr="00D70C44">
        <w:rPr>
          <w:rFonts w:ascii="Arial" w:hAnsi="Arial"/>
          <w:b/>
          <w:sz w:val="20"/>
          <w:szCs w:val="20"/>
        </w:rPr>
        <w:t>How does our site handle 'Do Not Track' signals? </w:t>
      </w:r>
      <w:r w:rsidRPr="00D70C44">
        <w:rPr>
          <w:rFonts w:ascii="Arial" w:hAnsi="Arial"/>
          <w:sz w:val="20"/>
          <w:szCs w:val="20"/>
        </w:rPr>
        <w:t>We honour Do Not Track signals and Do Not Track, plant cookies or use advertising when a Do Not Track (DNT) browser mechanism is in place. </w:t>
      </w:r>
    </w:p>
    <w:p w14:paraId="0812D00E" w14:textId="77777777" w:rsidR="00304F1B" w:rsidRPr="00D70C44" w:rsidRDefault="00304F1B" w:rsidP="00304F1B">
      <w:pPr>
        <w:rPr>
          <w:rFonts w:ascii="Arial" w:hAnsi="Arial"/>
          <w:sz w:val="20"/>
          <w:szCs w:val="20"/>
        </w:rPr>
      </w:pPr>
    </w:p>
    <w:p w14:paraId="54C466E7" w14:textId="77777777" w:rsidR="00304F1B" w:rsidRPr="00D70C44" w:rsidRDefault="00304F1B" w:rsidP="00304F1B">
      <w:pPr>
        <w:rPr>
          <w:rFonts w:ascii="Arial" w:hAnsi="Arial"/>
          <w:sz w:val="20"/>
          <w:szCs w:val="20"/>
        </w:rPr>
      </w:pPr>
      <w:r w:rsidRPr="00D70C44">
        <w:rPr>
          <w:rFonts w:ascii="Arial" w:hAnsi="Arial"/>
          <w:b/>
          <w:sz w:val="20"/>
          <w:szCs w:val="20"/>
        </w:rPr>
        <w:t>Does our site allow third-party behavioural tracking? </w:t>
      </w:r>
      <w:r w:rsidRPr="00D70C44">
        <w:rPr>
          <w:rFonts w:ascii="Arial" w:hAnsi="Arial"/>
          <w:sz w:val="20"/>
          <w:szCs w:val="20"/>
        </w:rPr>
        <w:t>It's also important to note that we do not allow third-party behavioural tracking.</w:t>
      </w:r>
    </w:p>
    <w:p w14:paraId="0DAC8024" w14:textId="77777777" w:rsidR="00304F1B" w:rsidRPr="00D70C44" w:rsidRDefault="00304F1B" w:rsidP="00304F1B">
      <w:pPr>
        <w:rPr>
          <w:rFonts w:ascii="Arial" w:hAnsi="Arial"/>
          <w:sz w:val="20"/>
          <w:szCs w:val="20"/>
        </w:rPr>
      </w:pPr>
    </w:p>
    <w:p w14:paraId="2DBC9ED9" w14:textId="042B3AF6" w:rsidR="00304F1B" w:rsidRPr="00D70C44" w:rsidRDefault="00304F1B" w:rsidP="00304F1B">
      <w:pPr>
        <w:rPr>
          <w:rFonts w:ascii="Arial" w:hAnsi="Arial"/>
          <w:sz w:val="20"/>
          <w:szCs w:val="20"/>
        </w:rPr>
      </w:pPr>
      <w:r w:rsidRPr="00D70C44">
        <w:rPr>
          <w:rFonts w:ascii="Arial" w:hAnsi="Arial"/>
          <w:b/>
          <w:sz w:val="20"/>
          <w:szCs w:val="20"/>
        </w:rPr>
        <w:t>How we store data. </w:t>
      </w:r>
      <w:r>
        <w:rPr>
          <w:rFonts w:ascii="Arial" w:hAnsi="Arial"/>
          <w:sz w:val="20"/>
          <w:szCs w:val="20"/>
        </w:rPr>
        <w:t>Taylor Engineering Ltd</w:t>
      </w:r>
      <w:r>
        <w:rPr>
          <w:rFonts w:ascii="Arial" w:hAnsi="Arial"/>
          <w:sz w:val="20"/>
          <w:szCs w:val="20"/>
        </w:rPr>
        <w:t xml:space="preserve"> </w:t>
      </w:r>
      <w:r w:rsidRPr="00D70C44">
        <w:rPr>
          <w:rFonts w:ascii="Arial" w:hAnsi="Arial"/>
          <w:sz w:val="20"/>
          <w:szCs w:val="20"/>
        </w:rPr>
        <w:t>retains all rights of ownership on our software, code, databases, designs and any other internally developed application to provide the Site and the Service. You retain all rights of your data posted on the service.</w:t>
      </w:r>
      <w:r>
        <w:rPr>
          <w:rFonts w:ascii="Arial" w:hAnsi="Arial"/>
          <w:sz w:val="20"/>
          <w:szCs w:val="20"/>
        </w:rPr>
        <w:t xml:space="preserve"> </w:t>
      </w:r>
      <w:r w:rsidRPr="00D70C44">
        <w:rPr>
          <w:rFonts w:ascii="Arial" w:hAnsi="Arial"/>
          <w:sz w:val="20"/>
          <w:szCs w:val="20"/>
        </w:rPr>
        <w:t>We utilize external vendors and hosting companies to provide the software, hardware, storage, networking and other necessary technology required to provide the service.</w:t>
      </w:r>
    </w:p>
    <w:p w14:paraId="3826C665" w14:textId="77777777" w:rsidR="00304F1B" w:rsidRPr="00D70C44" w:rsidRDefault="00304F1B" w:rsidP="00304F1B">
      <w:pPr>
        <w:rPr>
          <w:rFonts w:ascii="Arial" w:hAnsi="Arial"/>
          <w:sz w:val="20"/>
          <w:szCs w:val="20"/>
        </w:rPr>
      </w:pPr>
    </w:p>
    <w:p w14:paraId="4295E92F" w14:textId="77777777" w:rsidR="00304F1B" w:rsidRPr="00D70C44" w:rsidRDefault="00304F1B" w:rsidP="00304F1B">
      <w:pPr>
        <w:rPr>
          <w:rFonts w:ascii="Arial" w:hAnsi="Arial"/>
          <w:sz w:val="20"/>
          <w:szCs w:val="20"/>
        </w:rPr>
      </w:pPr>
      <w:r>
        <w:rPr>
          <w:rFonts w:ascii="Arial" w:hAnsi="Arial"/>
          <w:b/>
          <w:sz w:val="20"/>
          <w:szCs w:val="20"/>
        </w:rPr>
        <w:t>Controlling your personal i</w:t>
      </w:r>
      <w:r w:rsidRPr="00D70C44">
        <w:rPr>
          <w:rFonts w:ascii="Arial" w:hAnsi="Arial"/>
          <w:b/>
          <w:sz w:val="20"/>
          <w:szCs w:val="20"/>
        </w:rPr>
        <w:t>nformation.  </w:t>
      </w:r>
      <w:r w:rsidRPr="00D70C44">
        <w:rPr>
          <w:rFonts w:ascii="Arial" w:hAnsi="Arial"/>
          <w:sz w:val="20"/>
          <w:szCs w:val="20"/>
        </w:rPr>
        <w:t>We make every effort to give you access to your personal information, to allow you to correct any inaccuracies, or to remove your personal information at your request provided it is not required for genuine business purposes or by law to be retained.</w:t>
      </w:r>
    </w:p>
    <w:p w14:paraId="0C1F7769" w14:textId="77777777" w:rsidR="00304F1B" w:rsidRPr="00D70C44" w:rsidRDefault="00304F1B" w:rsidP="00304F1B">
      <w:pPr>
        <w:rPr>
          <w:rFonts w:ascii="Arial" w:hAnsi="Arial"/>
          <w:sz w:val="20"/>
          <w:szCs w:val="20"/>
        </w:rPr>
      </w:pPr>
    </w:p>
    <w:p w14:paraId="2E34A7A0" w14:textId="77777777" w:rsidR="00304F1B" w:rsidRPr="00D70C44" w:rsidRDefault="00304F1B" w:rsidP="00304F1B">
      <w:pPr>
        <w:rPr>
          <w:rFonts w:ascii="Arial" w:hAnsi="Arial"/>
          <w:sz w:val="20"/>
          <w:szCs w:val="20"/>
        </w:rPr>
      </w:pPr>
      <w:r w:rsidRPr="00D70C44">
        <w:rPr>
          <w:rFonts w:ascii="Arial" w:hAnsi="Arial"/>
          <w:sz w:val="20"/>
          <w:szCs w:val="20"/>
        </w:rPr>
        <w:t xml:space="preserve">We require you identify yourself and the information you request to access, remove, modify or correct before commencing such requests. We may refuse requests that are of unreasonable technical effort or would be highly unfeasible, endanger the privacy of others, or require access that is not normally necessary. When we provide access to your personal information for the purposes of modification, correction or removal, we do so free of charge except </w:t>
      </w:r>
      <w:proofErr w:type="gramStart"/>
      <w:r w:rsidRPr="00D70C44">
        <w:rPr>
          <w:rFonts w:ascii="Arial" w:hAnsi="Arial"/>
          <w:sz w:val="20"/>
          <w:szCs w:val="20"/>
        </w:rPr>
        <w:t>where</w:t>
      </w:r>
      <w:proofErr w:type="gramEnd"/>
      <w:r w:rsidRPr="00D70C44">
        <w:rPr>
          <w:rFonts w:ascii="Arial" w:hAnsi="Arial"/>
          <w:sz w:val="20"/>
          <w:szCs w:val="20"/>
        </w:rPr>
        <w:t xml:space="preserve"> doing so requires a</w:t>
      </w:r>
      <w:r>
        <w:rPr>
          <w:rFonts w:ascii="Arial" w:hAnsi="Arial"/>
          <w:sz w:val="20"/>
          <w:szCs w:val="20"/>
        </w:rPr>
        <w:t>n</w:t>
      </w:r>
      <w:r w:rsidRPr="00D70C44">
        <w:rPr>
          <w:rFonts w:ascii="Arial" w:hAnsi="Arial"/>
          <w:sz w:val="20"/>
          <w:szCs w:val="20"/>
        </w:rPr>
        <w:t xml:space="preserve"> unreasonable effort.</w:t>
      </w:r>
    </w:p>
    <w:p w14:paraId="350F6C9C" w14:textId="77777777" w:rsidR="00304F1B" w:rsidRPr="00D70C44" w:rsidRDefault="00304F1B" w:rsidP="00304F1B">
      <w:pPr>
        <w:rPr>
          <w:rFonts w:ascii="Arial" w:hAnsi="Arial"/>
          <w:sz w:val="20"/>
          <w:szCs w:val="20"/>
        </w:rPr>
      </w:pPr>
    </w:p>
    <w:p w14:paraId="2BC65B17" w14:textId="309E9A9D" w:rsidR="00304F1B" w:rsidRPr="007D6169" w:rsidRDefault="00304F1B" w:rsidP="00304F1B">
      <w:pPr>
        <w:rPr>
          <w:rFonts w:ascii="Arial" w:hAnsi="Arial"/>
          <w:sz w:val="20"/>
          <w:szCs w:val="20"/>
          <w:lang w:val="en-NZ"/>
        </w:rPr>
      </w:pPr>
      <w:r>
        <w:rPr>
          <w:rFonts w:ascii="Arial" w:hAnsi="Arial"/>
          <w:sz w:val="20"/>
          <w:szCs w:val="20"/>
        </w:rPr>
        <w:t>P</w:t>
      </w:r>
      <w:r w:rsidRPr="00D70C44">
        <w:rPr>
          <w:rFonts w:ascii="Arial" w:hAnsi="Arial"/>
          <w:sz w:val="20"/>
          <w:szCs w:val="20"/>
        </w:rPr>
        <w:t>lease con</w:t>
      </w:r>
      <w:r>
        <w:rPr>
          <w:rFonts w:ascii="Arial" w:hAnsi="Arial"/>
          <w:sz w:val="20"/>
          <w:szCs w:val="20"/>
        </w:rPr>
        <w:t xml:space="preserve">tact </w:t>
      </w:r>
      <w:hyperlink r:id="rId7" w:history="1">
        <w:r w:rsidRPr="00A0691B">
          <w:rPr>
            <w:rStyle w:val="Hyperlink"/>
            <w:rFonts w:ascii="Arial" w:hAnsi="Arial"/>
            <w:sz w:val="20"/>
            <w:szCs w:val="20"/>
          </w:rPr>
          <w:t>hayden@tayloreng.co.nz</w:t>
        </w:r>
      </w:hyperlink>
      <w:r>
        <w:rPr>
          <w:rFonts w:ascii="Arial" w:hAnsi="Arial"/>
          <w:sz w:val="20"/>
          <w:szCs w:val="20"/>
        </w:rPr>
        <w:t xml:space="preserve"> to </w:t>
      </w:r>
      <w:r w:rsidRPr="00D70C44">
        <w:rPr>
          <w:rFonts w:ascii="Arial" w:hAnsi="Arial"/>
          <w:sz w:val="20"/>
          <w:szCs w:val="20"/>
        </w:rPr>
        <w:t>request access</w:t>
      </w:r>
      <w:r>
        <w:rPr>
          <w:rFonts w:ascii="Arial" w:hAnsi="Arial"/>
          <w:sz w:val="20"/>
          <w:szCs w:val="20"/>
        </w:rPr>
        <w:t xml:space="preserve"> to</w:t>
      </w:r>
      <w:r w:rsidRPr="00D70C44">
        <w:rPr>
          <w:rFonts w:ascii="Arial" w:hAnsi="Arial"/>
          <w:sz w:val="20"/>
          <w:szCs w:val="20"/>
        </w:rPr>
        <w:t>, correction or remov</w:t>
      </w:r>
      <w:r>
        <w:rPr>
          <w:rFonts w:ascii="Arial" w:hAnsi="Arial"/>
          <w:sz w:val="20"/>
          <w:szCs w:val="20"/>
        </w:rPr>
        <w:t>al of your personal information.</w:t>
      </w:r>
    </w:p>
    <w:p w14:paraId="73A14098" w14:textId="77777777" w:rsidR="00304F1B" w:rsidRPr="00D70C44" w:rsidRDefault="00304F1B" w:rsidP="00304F1B">
      <w:pPr>
        <w:rPr>
          <w:rFonts w:ascii="Arial" w:hAnsi="Arial"/>
          <w:sz w:val="20"/>
          <w:szCs w:val="20"/>
        </w:rPr>
      </w:pPr>
    </w:p>
    <w:p w14:paraId="0C37ECC0" w14:textId="77777777" w:rsidR="00304F1B" w:rsidRPr="00D70C44" w:rsidRDefault="00304F1B" w:rsidP="00304F1B">
      <w:pPr>
        <w:rPr>
          <w:rFonts w:ascii="Arial" w:hAnsi="Arial"/>
          <w:b/>
          <w:sz w:val="20"/>
          <w:szCs w:val="20"/>
        </w:rPr>
      </w:pPr>
      <w:r>
        <w:rPr>
          <w:rFonts w:ascii="Arial" w:hAnsi="Arial"/>
          <w:b/>
          <w:sz w:val="20"/>
          <w:szCs w:val="20"/>
        </w:rPr>
        <w:t>Changes to this privacy p</w:t>
      </w:r>
      <w:r w:rsidRPr="00D70C44">
        <w:rPr>
          <w:rFonts w:ascii="Arial" w:hAnsi="Arial"/>
          <w:b/>
          <w:sz w:val="20"/>
          <w:szCs w:val="20"/>
        </w:rPr>
        <w:t>olicy</w:t>
      </w:r>
      <w:r>
        <w:rPr>
          <w:rFonts w:ascii="Arial" w:hAnsi="Arial"/>
          <w:b/>
          <w:sz w:val="20"/>
          <w:szCs w:val="20"/>
        </w:rPr>
        <w:t xml:space="preserve">. </w:t>
      </w:r>
      <w:r w:rsidRPr="00D70C44">
        <w:rPr>
          <w:rFonts w:ascii="Arial" w:hAnsi="Arial"/>
          <w:sz w:val="20"/>
          <w:szCs w:val="20"/>
        </w:rPr>
        <w:t xml:space="preserve">Occasionally, we may change this Privacy Policy. Should we do so, we will post a notification on </w:t>
      </w:r>
      <w:r>
        <w:rPr>
          <w:rFonts w:ascii="Arial" w:hAnsi="Arial"/>
          <w:sz w:val="20"/>
          <w:szCs w:val="20"/>
        </w:rPr>
        <w:t>our webs</w:t>
      </w:r>
      <w:r w:rsidRPr="00D70C44">
        <w:rPr>
          <w:rFonts w:ascii="Arial" w:hAnsi="Arial"/>
          <w:sz w:val="20"/>
          <w:szCs w:val="20"/>
        </w:rPr>
        <w:t>ite. Changes will take effect from the date they are posted.</w:t>
      </w:r>
    </w:p>
    <w:p w14:paraId="58823A05" w14:textId="77777777" w:rsidR="00304F1B" w:rsidRPr="00D70C44" w:rsidRDefault="00304F1B" w:rsidP="00304F1B">
      <w:pPr>
        <w:rPr>
          <w:rFonts w:ascii="Arial" w:hAnsi="Arial"/>
          <w:sz w:val="20"/>
          <w:szCs w:val="20"/>
        </w:rPr>
      </w:pPr>
    </w:p>
    <w:p w14:paraId="16F8BB78" w14:textId="77777777" w:rsidR="00304F1B" w:rsidRDefault="00304F1B" w:rsidP="00304F1B">
      <w:pPr>
        <w:rPr>
          <w:rFonts w:ascii="Arial" w:hAnsi="Arial"/>
          <w:sz w:val="20"/>
          <w:szCs w:val="20"/>
        </w:rPr>
      </w:pPr>
      <w:r>
        <w:rPr>
          <w:rFonts w:ascii="Arial" w:hAnsi="Arial"/>
          <w:b/>
          <w:sz w:val="20"/>
          <w:szCs w:val="20"/>
        </w:rPr>
        <w:t>Contact u</w:t>
      </w:r>
      <w:r w:rsidRPr="00D70C44">
        <w:rPr>
          <w:rFonts w:ascii="Arial" w:hAnsi="Arial"/>
          <w:b/>
          <w:sz w:val="20"/>
          <w:szCs w:val="20"/>
        </w:rPr>
        <w:t>s</w:t>
      </w:r>
      <w:r>
        <w:rPr>
          <w:rFonts w:ascii="Arial" w:hAnsi="Arial"/>
          <w:b/>
          <w:sz w:val="20"/>
          <w:szCs w:val="20"/>
        </w:rPr>
        <w:t>.</w:t>
      </w:r>
      <w:r w:rsidRPr="00D70C44">
        <w:rPr>
          <w:rFonts w:ascii="Arial" w:hAnsi="Arial"/>
          <w:sz w:val="20"/>
          <w:szCs w:val="20"/>
        </w:rPr>
        <w:t> If there are any questions regarding this privacy policy, you may contact us here:</w:t>
      </w:r>
    </w:p>
    <w:p w14:paraId="439A995A" w14:textId="79D3B2C8" w:rsidR="00776CE7" w:rsidRDefault="00304F1B">
      <w:hyperlink r:id="rId8" w:history="1">
        <w:r w:rsidRPr="00A0691B">
          <w:rPr>
            <w:rStyle w:val="Hyperlink"/>
          </w:rPr>
          <w:t>hayden@tayloreng.co.nz</w:t>
        </w:r>
      </w:hyperlink>
      <w:r>
        <w:t xml:space="preserve"> or </w:t>
      </w:r>
      <w:hyperlink r:id="rId9" w:history="1">
        <w:r w:rsidRPr="00304F1B">
          <w:rPr>
            <w:rStyle w:val="Hyperlink"/>
          </w:rPr>
          <w:t>0272012774</w:t>
        </w:r>
      </w:hyperlink>
    </w:p>
    <w:sectPr w:rsidR="00776CE7" w:rsidSect="00304F1B">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31335"/>
    <w:multiLevelType w:val="hybridMultilevel"/>
    <w:tmpl w:val="2A2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72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1B"/>
    <w:rsid w:val="000E1D5E"/>
    <w:rsid w:val="00304F1B"/>
    <w:rsid w:val="004609A7"/>
    <w:rsid w:val="00727AC2"/>
    <w:rsid w:val="00776CE7"/>
    <w:rsid w:val="008E291E"/>
    <w:rsid w:val="009E1A9F"/>
    <w:rsid w:val="00F26636"/>
    <w:rsid w:val="00F540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53F5C5B0"/>
  <w15:chartTrackingRefBased/>
  <w15:docId w15:val="{5FFE0D14-D3AE-0243-B958-5B98437C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1B"/>
    <w:rPr>
      <w:rFonts w:ascii="Times New Roman" w:eastAsiaTheme="minorEastAsia" w:hAnsi="Times New Roman" w:cs="Times New Roman"/>
      <w:kern w:val="0"/>
      <w:lang w:val="en-GB"/>
      <w14:ligatures w14:val="none"/>
    </w:rPr>
  </w:style>
  <w:style w:type="paragraph" w:styleId="Heading1">
    <w:name w:val="heading 1"/>
    <w:basedOn w:val="Normal"/>
    <w:next w:val="Normal"/>
    <w:link w:val="Heading1Char"/>
    <w:uiPriority w:val="9"/>
    <w:qFormat/>
    <w:rsid w:val="00304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F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F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F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F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F1B"/>
    <w:rPr>
      <w:rFonts w:eastAsiaTheme="majorEastAsia" w:cstheme="majorBidi"/>
      <w:color w:val="272727" w:themeColor="text1" w:themeTint="D8"/>
    </w:rPr>
  </w:style>
  <w:style w:type="paragraph" w:styleId="Title">
    <w:name w:val="Title"/>
    <w:basedOn w:val="Normal"/>
    <w:next w:val="Normal"/>
    <w:link w:val="TitleChar"/>
    <w:uiPriority w:val="10"/>
    <w:qFormat/>
    <w:rsid w:val="00304F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F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F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4F1B"/>
    <w:rPr>
      <w:i/>
      <w:iCs/>
      <w:color w:val="404040" w:themeColor="text1" w:themeTint="BF"/>
    </w:rPr>
  </w:style>
  <w:style w:type="paragraph" w:styleId="ListParagraph">
    <w:name w:val="List Paragraph"/>
    <w:basedOn w:val="Normal"/>
    <w:uiPriority w:val="34"/>
    <w:qFormat/>
    <w:rsid w:val="00304F1B"/>
    <w:pPr>
      <w:ind w:left="720"/>
      <w:contextualSpacing/>
    </w:pPr>
  </w:style>
  <w:style w:type="character" w:styleId="IntenseEmphasis">
    <w:name w:val="Intense Emphasis"/>
    <w:basedOn w:val="DefaultParagraphFont"/>
    <w:uiPriority w:val="21"/>
    <w:qFormat/>
    <w:rsid w:val="00304F1B"/>
    <w:rPr>
      <w:i/>
      <w:iCs/>
      <w:color w:val="0F4761" w:themeColor="accent1" w:themeShade="BF"/>
    </w:rPr>
  </w:style>
  <w:style w:type="paragraph" w:styleId="IntenseQuote">
    <w:name w:val="Intense Quote"/>
    <w:basedOn w:val="Normal"/>
    <w:next w:val="Normal"/>
    <w:link w:val="IntenseQuoteChar"/>
    <w:uiPriority w:val="30"/>
    <w:qFormat/>
    <w:rsid w:val="00304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F1B"/>
    <w:rPr>
      <w:i/>
      <w:iCs/>
      <w:color w:val="0F4761" w:themeColor="accent1" w:themeShade="BF"/>
    </w:rPr>
  </w:style>
  <w:style w:type="character" w:styleId="IntenseReference">
    <w:name w:val="Intense Reference"/>
    <w:basedOn w:val="DefaultParagraphFont"/>
    <w:uiPriority w:val="32"/>
    <w:qFormat/>
    <w:rsid w:val="00304F1B"/>
    <w:rPr>
      <w:b/>
      <w:bCs/>
      <w:smallCaps/>
      <w:color w:val="0F4761" w:themeColor="accent1" w:themeShade="BF"/>
      <w:spacing w:val="5"/>
    </w:rPr>
  </w:style>
  <w:style w:type="character" w:styleId="Hyperlink">
    <w:name w:val="Hyperlink"/>
    <w:basedOn w:val="DefaultParagraphFont"/>
    <w:uiPriority w:val="99"/>
    <w:unhideWhenUsed/>
    <w:rsid w:val="00304F1B"/>
    <w:rPr>
      <w:color w:val="467886" w:themeColor="hyperlink"/>
      <w:u w:val="single"/>
    </w:rPr>
  </w:style>
  <w:style w:type="character" w:styleId="UnresolvedMention">
    <w:name w:val="Unresolved Mention"/>
    <w:basedOn w:val="DefaultParagraphFont"/>
    <w:uiPriority w:val="99"/>
    <w:semiHidden/>
    <w:unhideWhenUsed/>
    <w:rsid w:val="0030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den@tayloreng.co.nz" TargetMode="External"/><Relationship Id="rId3" Type="http://schemas.openxmlformats.org/officeDocument/2006/relationships/settings" Target="settings.xml"/><Relationship Id="rId7" Type="http://schemas.openxmlformats.org/officeDocument/2006/relationships/hyperlink" Target="mailto:hayden@taylore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advertising.org/choices/" TargetMode="External"/><Relationship Id="rId11" Type="http://schemas.openxmlformats.org/officeDocument/2006/relationships/theme" Target="theme/theme1.xml"/><Relationship Id="rId5" Type="http://schemas.openxmlformats.org/officeDocument/2006/relationships/hyperlink" Target="https://adssettings.google.com/authenticat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272012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juliette.richards@me.com</dc:creator>
  <cp:keywords/>
  <dc:description/>
  <cp:lastModifiedBy>juliette.richards@me.com</cp:lastModifiedBy>
  <cp:revision>2</cp:revision>
  <dcterms:created xsi:type="dcterms:W3CDTF">2024-11-12T02:25:00Z</dcterms:created>
  <dcterms:modified xsi:type="dcterms:W3CDTF">2024-11-12T02:25:00Z</dcterms:modified>
</cp:coreProperties>
</file>